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27" w:rsidRDefault="00EE1727" w:rsidP="0020655E">
      <w:pPr>
        <w:jc w:val="both"/>
      </w:pPr>
      <w:bookmarkStart w:id="0" w:name="_GoBack"/>
      <w:bookmarkEnd w:id="0"/>
    </w:p>
    <w:p w:rsidR="00023A71" w:rsidRDefault="00023A71" w:rsidP="0020655E">
      <w:pPr>
        <w:jc w:val="both"/>
      </w:pPr>
      <w:r>
        <w:t>Les demandes d’</w:t>
      </w:r>
      <w:r w:rsidR="009F4FE2">
        <w:t>autorisation</w:t>
      </w:r>
      <w:r>
        <w:t xml:space="preserve">s doivent être adressées à l’ARCEP </w:t>
      </w:r>
      <w:r w:rsidR="00C25D6C">
        <w:t xml:space="preserve">par </w:t>
      </w:r>
      <w:r>
        <w:t>un courrier signé et accompagné du présent formulaire, dûment renseigné.</w:t>
      </w:r>
    </w:p>
    <w:p w:rsidR="009F4FE2" w:rsidRDefault="009F4FE2" w:rsidP="0020655E">
      <w:pPr>
        <w:jc w:val="both"/>
      </w:pPr>
    </w:p>
    <w:p w:rsidR="00023A71" w:rsidRDefault="009F4FE2" w:rsidP="0020655E">
      <w:pPr>
        <w:jc w:val="both"/>
      </w:pPr>
      <w:r>
        <w:t xml:space="preserve">Le présent formulaire est destiné aux demandes </w:t>
      </w:r>
      <w:r w:rsidR="00C25D6C">
        <w:t xml:space="preserve">d’autorisation d’utilisation de fréquences </w:t>
      </w:r>
      <w:r w:rsidR="003510D3">
        <w:t>visant à réaliser des pilotes 5G.</w:t>
      </w:r>
    </w:p>
    <w:p w:rsidR="009F4FE2" w:rsidRDefault="009F4FE2" w:rsidP="00B03B6A"/>
    <w:p w:rsidR="00023A71" w:rsidRDefault="00023A71" w:rsidP="00B03B6A"/>
    <w:p w:rsidR="00463B15" w:rsidRPr="00463B15" w:rsidRDefault="00463B15" w:rsidP="00463B15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eastAsia="en-US"/>
        </w:rPr>
      </w:pPr>
      <w:r>
        <w:rPr>
          <w:b/>
          <w:bCs/>
          <w:smallCaps/>
          <w:szCs w:val="28"/>
          <w:lang w:eastAsia="en-US"/>
        </w:rPr>
        <w:t xml:space="preserve">Présentation synthétique de la demande </w:t>
      </w:r>
      <w:r w:rsidR="003510D3">
        <w:rPr>
          <w:b/>
          <w:bCs/>
          <w:smallCaps/>
          <w:szCs w:val="28"/>
          <w:lang w:eastAsia="en-US"/>
        </w:rPr>
        <w:t>de pilote 5G</w:t>
      </w:r>
    </w:p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A2149F" w:rsidRDefault="00463B15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>Nom de la société formulant la demande</w:t>
      </w:r>
    </w:p>
    <w:p w:rsidR="00463B15" w:rsidRDefault="00463B15" w:rsidP="00463B15"/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63B15" w:rsidTr="00463B15">
        <w:tc>
          <w:tcPr>
            <w:tcW w:w="8930" w:type="dxa"/>
          </w:tcPr>
          <w:p w:rsidR="00463B15" w:rsidRPr="00663860" w:rsidRDefault="00463B15" w:rsidP="00663860">
            <w:pPr>
              <w:ind w:left="601"/>
            </w:pPr>
          </w:p>
          <w:p w:rsidR="00463B15" w:rsidRPr="00663860" w:rsidRDefault="00CC4BAC" w:rsidP="0046174B">
            <w:pPr>
              <w:ind w:left="317"/>
            </w:pPr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  <w:p w:rsidR="00463B15" w:rsidRDefault="00463B15" w:rsidP="00663860">
            <w:pPr>
              <w:ind w:left="601"/>
            </w:pPr>
          </w:p>
        </w:tc>
      </w:tr>
    </w:tbl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A2149F" w:rsidRDefault="00463B15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 xml:space="preserve">Fréquences objets de la demande </w:t>
      </w:r>
    </w:p>
    <w:p w:rsidR="00463B15" w:rsidRDefault="00463B15" w:rsidP="00463B15">
      <w:pPr>
        <w:ind w:left="360"/>
        <w:rPr>
          <w:b/>
        </w:rPr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46174B" w:rsidTr="0046174B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A2149F" w:rsidP="00A2149F">
            <w:pPr>
              <w:ind w:left="602"/>
            </w:pPr>
            <w:r>
              <w:t xml:space="preserve">Bande(s) de fréquences </w:t>
            </w:r>
            <w:r w:rsidR="0046174B">
              <w:t xml:space="preserve"> </w:t>
            </w:r>
            <w:r>
              <w:t xml:space="preserve">    </w:t>
            </w:r>
            <w:r w:rsidR="0046174B">
              <w:t xml:space="preserve">      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46174B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CB7D85" w:rsidP="00CB7D85">
            <w:pPr>
              <w:ind w:left="602"/>
            </w:pPr>
            <w:r>
              <w:t>Largeur de bande</w:t>
            </w:r>
            <w:r w:rsidR="00A2149F">
              <w:t xml:space="preserve"> souhaitée </w:t>
            </w:r>
            <w:r>
              <w:t>(MHz)</w:t>
            </w:r>
            <w:r w:rsidR="0046174B">
              <w:t xml:space="preserve">       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46174B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94548B" w:rsidTr="0046174B"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94548B" w:rsidRDefault="00CB7D85" w:rsidP="00CB7D85">
            <w:pPr>
              <w:ind w:left="602"/>
            </w:pPr>
            <w:r>
              <w:t>Largeur de bande</w:t>
            </w:r>
            <w:r w:rsidR="0094548B">
              <w:t xml:space="preserve"> minimale nécessaire</w:t>
            </w:r>
            <w:r>
              <w:t xml:space="preserve"> (MHz)        </w:t>
            </w:r>
            <w:r w:rsidR="0094548B">
              <w:t xml:space="preserve"> 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94548B" w:rsidRDefault="0094548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</w:tbl>
    <w:p w:rsidR="002C06FC" w:rsidRDefault="002C06FC" w:rsidP="0020655E"/>
    <w:p w:rsidR="002C06FC" w:rsidRPr="00023A71" w:rsidRDefault="002C06FC" w:rsidP="00463B15">
      <w:pPr>
        <w:ind w:left="360"/>
      </w:pPr>
    </w:p>
    <w:p w:rsidR="00463B15" w:rsidRPr="00A2149F" w:rsidRDefault="00463B15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 xml:space="preserve">Lieu et durée prévus pour </w:t>
      </w:r>
      <w:r w:rsidR="003510D3">
        <w:rPr>
          <w:rFonts w:ascii="Times New Roman Gras" w:hAnsi="Times New Roman Gras"/>
          <w:szCs w:val="26"/>
          <w:lang w:eastAsia="en-US"/>
        </w:rPr>
        <w:t>le pilote</w:t>
      </w:r>
      <w:r w:rsidR="003510D3" w:rsidRPr="00A2149F">
        <w:rPr>
          <w:rFonts w:ascii="Times New Roman Gras" w:hAnsi="Times New Roman Gras"/>
          <w:szCs w:val="26"/>
          <w:lang w:eastAsia="en-US"/>
        </w:rPr>
        <w:t xml:space="preserve"> </w:t>
      </w:r>
    </w:p>
    <w:p w:rsidR="00463B15" w:rsidRPr="00023A71" w:rsidRDefault="00463B15" w:rsidP="00463B15">
      <w:pPr>
        <w:ind w:left="360"/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46174B" w:rsidTr="0046174B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333E1">
            <w:pPr>
              <w:ind w:left="602"/>
            </w:pPr>
            <w:r>
              <w:t xml:space="preserve">Localisation 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333E1">
            <w:pPr>
              <w:ind w:left="602"/>
            </w:pPr>
            <w:r>
              <w:t xml:space="preserve">Durée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333E1">
            <w:pPr>
              <w:ind w:left="601"/>
            </w:pPr>
            <w:r>
              <w:t xml:space="preserve">Dates de début et de fin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t xml:space="preserve">du </w:t>
            </w:r>
            <w:r>
              <w:rPr>
                <w:shd w:val="pct2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  <w:r>
              <w:t xml:space="preserve"> au </w:t>
            </w:r>
            <w:r>
              <w:rPr>
                <w:shd w:val="pct2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</w:tbl>
    <w:p w:rsidR="00A2149F" w:rsidRPr="00023A71" w:rsidRDefault="00A2149F" w:rsidP="000A53FF">
      <w:pPr>
        <w:ind w:left="360"/>
      </w:pPr>
    </w:p>
    <w:p w:rsidR="000A53FF" w:rsidRPr="00761057" w:rsidRDefault="00A2149F" w:rsidP="00761057">
      <w:pPr>
        <w:keepNext/>
        <w:keepLines/>
        <w:numPr>
          <w:ilvl w:val="1"/>
          <w:numId w:val="6"/>
        </w:numPr>
        <w:ind w:left="426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Description générale </w:t>
      </w:r>
      <w:r w:rsidR="003510D3">
        <w:rPr>
          <w:rFonts w:ascii="Times New Roman Gras" w:hAnsi="Times New Roman Gras"/>
          <w:szCs w:val="26"/>
          <w:lang w:eastAsia="en-US"/>
        </w:rPr>
        <w:t xml:space="preserve">du pilote </w:t>
      </w:r>
      <w:r w:rsidRPr="00A2149F">
        <w:rPr>
          <w:rFonts w:ascii="Times New Roman Gras" w:hAnsi="Times New Roman Gras"/>
          <w:szCs w:val="26"/>
          <w:lang w:eastAsia="en-US"/>
        </w:rPr>
        <w:t xml:space="preserve"> </w:t>
      </w:r>
      <w:r w:rsidR="00761057">
        <w:rPr>
          <w:rFonts w:ascii="Times New Roman Gras" w:hAnsi="Times New Roman Gras"/>
          <w:szCs w:val="26"/>
          <w:lang w:eastAsia="en-US"/>
        </w:rPr>
        <w:br/>
      </w:r>
      <w:r w:rsidR="000A53FF" w:rsidRPr="00761057">
        <w:rPr>
          <w:i/>
        </w:rPr>
        <w:t>(</w:t>
      </w:r>
      <w:r w:rsidR="004E7CDB">
        <w:rPr>
          <w:i/>
        </w:rPr>
        <w:t xml:space="preserve">contexte et objectifs </w:t>
      </w:r>
      <w:r w:rsidR="004E7CDB" w:rsidRPr="00761057">
        <w:rPr>
          <w:i/>
        </w:rPr>
        <w:t xml:space="preserve"> </w:t>
      </w:r>
      <w:r w:rsidR="003510D3">
        <w:rPr>
          <w:i/>
        </w:rPr>
        <w:t>du pilote</w:t>
      </w:r>
      <w:r w:rsidR="004E7CDB">
        <w:rPr>
          <w:i/>
        </w:rPr>
        <w:t>,</w:t>
      </w:r>
      <w:r w:rsidR="004E7CDB" w:rsidRPr="00761057">
        <w:rPr>
          <w:i/>
        </w:rPr>
        <w:t xml:space="preserve"> </w:t>
      </w:r>
      <w:r w:rsidR="000A53FF" w:rsidRPr="00761057">
        <w:rPr>
          <w:i/>
        </w:rPr>
        <w:t xml:space="preserve">technologies utilisées, </w:t>
      </w:r>
      <w:r w:rsidR="004E7CDB">
        <w:rPr>
          <w:i/>
        </w:rPr>
        <w:t>cadre industriel ou institutionnel</w:t>
      </w:r>
      <w:r w:rsidR="000A53FF" w:rsidRPr="00761057">
        <w:rPr>
          <w:i/>
        </w:rPr>
        <w:t>, partenariats éventuels, etc.)</w:t>
      </w:r>
    </w:p>
    <w:p w:rsidR="000A53FF" w:rsidRPr="00463B15" w:rsidRDefault="000A53FF" w:rsidP="000A53FF">
      <w:pPr>
        <w:ind w:left="360"/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0A53FF" w:rsidTr="0020655E">
        <w:trPr>
          <w:trHeight w:val="1402"/>
        </w:trPr>
        <w:tc>
          <w:tcPr>
            <w:tcW w:w="8930" w:type="dxa"/>
          </w:tcPr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23A71" w:rsidRDefault="00023A71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</w:tc>
      </w:tr>
    </w:tbl>
    <w:p w:rsidR="0046174B" w:rsidRPr="00023A71" w:rsidRDefault="0046174B" w:rsidP="00023A71">
      <w:pPr>
        <w:ind w:left="360"/>
      </w:pPr>
    </w:p>
    <w:p w:rsidR="00463B15" w:rsidRDefault="00463B15" w:rsidP="00023A71">
      <w:pPr>
        <w:ind w:left="360"/>
        <w:jc w:val="both"/>
        <w:rPr>
          <w:rFonts w:eastAsia="Calibri"/>
          <w:lang w:eastAsia="en-US"/>
        </w:rPr>
      </w:pPr>
    </w:p>
    <w:p w:rsidR="00463B15" w:rsidRPr="00F333E1" w:rsidRDefault="00CA1684" w:rsidP="0020655E">
      <w:pPr>
        <w:keepNext/>
        <w:keepLines/>
        <w:numPr>
          <w:ilvl w:val="0"/>
          <w:numId w:val="6"/>
        </w:numPr>
        <w:jc w:val="both"/>
        <w:outlineLvl w:val="0"/>
        <w:rPr>
          <w:rFonts w:eastAsia="Calibri"/>
          <w:lang w:eastAsia="en-US"/>
        </w:rPr>
      </w:pPr>
      <w:r>
        <w:rPr>
          <w:b/>
          <w:bCs/>
          <w:smallCaps/>
          <w:szCs w:val="28"/>
          <w:lang w:eastAsia="en-US"/>
        </w:rPr>
        <w:t>Informations sur le demandeur</w:t>
      </w:r>
    </w:p>
    <w:p w:rsidR="00463B15" w:rsidRP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463B15" w:rsidRDefault="00611CC6" w:rsidP="00463B15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Informations administratives sur le demandeur</w:t>
      </w:r>
    </w:p>
    <w:p w:rsidR="00CA1684" w:rsidRDefault="00CA1684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</w:tcPr>
          <w:p w:rsidR="003E5A79" w:rsidRDefault="003E5A79" w:rsidP="00FC48BE"/>
        </w:tc>
        <w:tc>
          <w:tcPr>
            <w:tcW w:w="6662" w:type="dxa"/>
            <w:gridSpan w:val="3"/>
            <w:vAlign w:val="center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Raison sociale </w:t>
            </w:r>
          </w:p>
        </w:tc>
        <w:tc>
          <w:tcPr>
            <w:tcW w:w="6662" w:type="dxa"/>
            <w:gridSpan w:val="3"/>
            <w:vAlign w:val="center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>Adresse</w:t>
            </w:r>
          </w:p>
        </w:tc>
        <w:tc>
          <w:tcPr>
            <w:tcW w:w="6662" w:type="dxa"/>
            <w:gridSpan w:val="3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Code postal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Commune</w:t>
            </w:r>
          </w:p>
        </w:tc>
        <w:tc>
          <w:tcPr>
            <w:tcW w:w="3260" w:type="dxa"/>
          </w:tcPr>
          <w:p w:rsidR="00CA1684" w:rsidRDefault="00CA1684" w:rsidP="00FC48BE">
            <w:r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France : Code Siret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  <w:rPr>
                <w:lang w:val="en-GB"/>
              </w:rPr>
            </w:pPr>
            <w:r>
              <w:rPr>
                <w:lang w:val="en-GB"/>
              </w:rPr>
              <w:t>Code NAF</w:t>
            </w:r>
          </w:p>
        </w:tc>
        <w:tc>
          <w:tcPr>
            <w:tcW w:w="3260" w:type="dxa"/>
          </w:tcPr>
          <w:p w:rsidR="00CA1684" w:rsidRDefault="00CA1684" w:rsidP="00FC48BE">
            <w:pPr>
              <w:rPr>
                <w:lang w:val="en-GB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  <w:lang w:val="en-GB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  <w:tr w:rsidR="00CA1684" w:rsidTr="003E5A79">
        <w:trPr>
          <w:cantSplit/>
        </w:trPr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  <w:rPr>
                <w:shd w:val="pct25" w:color="auto" w:fill="FFFFFF"/>
                <w:lang w:val="en-GB"/>
              </w:rPr>
            </w:pPr>
          </w:p>
        </w:tc>
      </w:tr>
      <w:tr w:rsidR="00CA1684" w:rsidTr="003E5A79">
        <w:trPr>
          <w:cantSplit/>
        </w:trPr>
        <w:tc>
          <w:tcPr>
            <w:tcW w:w="5670" w:type="dxa"/>
            <w:gridSpan w:val="3"/>
          </w:tcPr>
          <w:p w:rsidR="00CA1684" w:rsidRDefault="00CA1684" w:rsidP="009C373F">
            <w:pPr>
              <w:ind w:left="213"/>
              <w:rPr>
                <w:lang w:val="en-GB"/>
              </w:rPr>
            </w:pPr>
            <w:r>
              <w:rPr>
                <w:lang w:val="en-GB"/>
              </w:rPr>
              <w:t xml:space="preserve">Other countries: </w:t>
            </w:r>
            <w:r w:rsidR="00DF5950">
              <w:rPr>
                <w:lang w:val="en-GB"/>
              </w:rPr>
              <w:t xml:space="preserve">                           </w:t>
            </w:r>
            <w:r>
              <w:rPr>
                <w:lang w:val="en-GB"/>
              </w:rPr>
              <w:t>Registration number</w:t>
            </w:r>
          </w:p>
        </w:tc>
        <w:tc>
          <w:tcPr>
            <w:tcW w:w="3260" w:type="dxa"/>
          </w:tcPr>
          <w:p w:rsidR="00CA1684" w:rsidRDefault="00CA1684" w:rsidP="00FC48BE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rPr>
          <w:cantSplit/>
        </w:trPr>
        <w:tc>
          <w:tcPr>
            <w:tcW w:w="5670" w:type="dxa"/>
            <w:gridSpan w:val="3"/>
          </w:tcPr>
          <w:p w:rsidR="003E5A79" w:rsidRDefault="003E5A79" w:rsidP="009C373F">
            <w:pPr>
              <w:ind w:left="213"/>
              <w:rPr>
                <w:lang w:val="en-GB"/>
              </w:rPr>
            </w:pPr>
          </w:p>
        </w:tc>
        <w:tc>
          <w:tcPr>
            <w:tcW w:w="3260" w:type="dxa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</w:tbl>
    <w:p w:rsidR="00611CC6" w:rsidRDefault="00611CC6" w:rsidP="00CA1684"/>
    <w:p w:rsidR="00CA1684" w:rsidRPr="00463B15" w:rsidRDefault="00CA1684" w:rsidP="00CA1684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Interlocuteur technique</w:t>
      </w:r>
      <w:r w:rsidR="00611CC6">
        <w:rPr>
          <w:rFonts w:ascii="Times New Roman Gras" w:hAnsi="Times New Roman Gras"/>
          <w:szCs w:val="26"/>
          <w:lang w:eastAsia="en-US"/>
        </w:rPr>
        <w:t xml:space="preserve"> de référence</w:t>
      </w:r>
    </w:p>
    <w:p w:rsidR="00CA1684" w:rsidRDefault="00CA1684" w:rsidP="00CA1684"/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>Nom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  <w:rPr>
                <w:caps/>
              </w:rPr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>Fonction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  <w:rPr>
                <w:caps/>
              </w:rPr>
            </w:pPr>
          </w:p>
        </w:tc>
      </w:tr>
      <w:tr w:rsidR="00CA1684" w:rsidTr="003E5A79">
        <w:trPr>
          <w:cantSplit/>
        </w:trPr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pStyle w:val="En-tte"/>
              <w:ind w:left="213"/>
            </w:pPr>
            <w:r w:rsidRPr="00CA1684">
              <w:rPr>
                <w:sz w:val="24"/>
              </w:rPr>
              <w:t xml:space="preserve">Téléphone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Télécopie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 xml:space="preserve">Adresse courriel 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</w:tbl>
    <w:p w:rsidR="00611CC6" w:rsidRDefault="00611CC6" w:rsidP="00CA1684"/>
    <w:p w:rsidR="00CA1684" w:rsidRPr="00611CC6" w:rsidRDefault="00CA1684" w:rsidP="00CA1684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Service payeur</w:t>
      </w:r>
      <w:r w:rsidR="00611CC6">
        <w:rPr>
          <w:rFonts w:ascii="Times New Roman Gras" w:hAnsi="Times New Roman Gras"/>
          <w:szCs w:val="26"/>
          <w:lang w:eastAsia="en-US"/>
        </w:rPr>
        <w:t xml:space="preserve"> </w:t>
      </w:r>
      <w:r w:rsidR="00611CC6" w:rsidRPr="00611CC6">
        <w:rPr>
          <w:rFonts w:ascii="Times New Roman Gras" w:hAnsi="Times New Roman Gras"/>
          <w:szCs w:val="26"/>
          <w:lang w:eastAsia="en-US"/>
        </w:rPr>
        <w:t>(si différent du demandeur)</w:t>
      </w:r>
    </w:p>
    <w:p w:rsidR="00CA1684" w:rsidRDefault="00CA1684" w:rsidP="00CA1684"/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Raison sociale </w:t>
            </w:r>
          </w:p>
        </w:tc>
        <w:tc>
          <w:tcPr>
            <w:tcW w:w="6662" w:type="dxa"/>
            <w:gridSpan w:val="3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9C373F" w:rsidP="009C373F">
            <w:pPr>
              <w:ind w:left="213"/>
            </w:pPr>
            <w:r>
              <w:t xml:space="preserve">Adresse </w:t>
            </w:r>
            <w:r w:rsidR="00CA1684">
              <w:t>facturation</w:t>
            </w:r>
          </w:p>
        </w:tc>
        <w:tc>
          <w:tcPr>
            <w:tcW w:w="6662" w:type="dxa"/>
            <w:gridSpan w:val="3"/>
            <w:vAlign w:val="center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rPr>
          <w:cantSplit/>
        </w:trPr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>Code postal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Commune</w:t>
            </w:r>
          </w:p>
        </w:tc>
        <w:tc>
          <w:tcPr>
            <w:tcW w:w="3260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DF5950" w:rsidTr="003E5A79">
        <w:tc>
          <w:tcPr>
            <w:tcW w:w="2268" w:type="dxa"/>
          </w:tcPr>
          <w:p w:rsidR="00DF5950" w:rsidRDefault="00611CC6" w:rsidP="009C373F">
            <w:pPr>
              <w:ind w:left="213"/>
            </w:pPr>
            <w:r>
              <w:t>Interlocuteur</w:t>
            </w:r>
          </w:p>
        </w:tc>
        <w:tc>
          <w:tcPr>
            <w:tcW w:w="6662" w:type="dxa"/>
            <w:gridSpan w:val="3"/>
            <w:vAlign w:val="center"/>
          </w:tcPr>
          <w:p w:rsidR="00DF5950" w:rsidRDefault="00DF5950" w:rsidP="009C373F">
            <w:pPr>
              <w:ind w:left="213"/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DF5950" w:rsidTr="003E5A79">
        <w:tc>
          <w:tcPr>
            <w:tcW w:w="8930" w:type="dxa"/>
            <w:gridSpan w:val="4"/>
          </w:tcPr>
          <w:p w:rsidR="00DF5950" w:rsidRDefault="00DF5950" w:rsidP="009C373F">
            <w:pPr>
              <w:ind w:left="213"/>
            </w:pPr>
          </w:p>
        </w:tc>
      </w:tr>
      <w:tr w:rsidR="00DF5950" w:rsidTr="003E5A79">
        <w:trPr>
          <w:cantSplit/>
        </w:trPr>
        <w:tc>
          <w:tcPr>
            <w:tcW w:w="2268" w:type="dxa"/>
          </w:tcPr>
          <w:p w:rsidR="00DF5950" w:rsidRDefault="00DF5950" w:rsidP="009C373F">
            <w:pPr>
              <w:ind w:left="213"/>
            </w:pPr>
            <w:r>
              <w:t>Téléphone</w:t>
            </w:r>
          </w:p>
        </w:tc>
        <w:tc>
          <w:tcPr>
            <w:tcW w:w="1843" w:type="dxa"/>
          </w:tcPr>
          <w:p w:rsidR="00DF5950" w:rsidRDefault="00DF5950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DF5950" w:rsidRDefault="00DF5950" w:rsidP="009C373F">
            <w:pPr>
              <w:ind w:left="213"/>
            </w:pPr>
            <w:r>
              <w:t>Télécopie</w:t>
            </w:r>
          </w:p>
        </w:tc>
        <w:tc>
          <w:tcPr>
            <w:tcW w:w="3260" w:type="dxa"/>
          </w:tcPr>
          <w:p w:rsidR="00DF5950" w:rsidRDefault="00DF5950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611CC6" w:rsidTr="003E5A79">
        <w:trPr>
          <w:cantSplit/>
        </w:trPr>
        <w:tc>
          <w:tcPr>
            <w:tcW w:w="8930" w:type="dxa"/>
            <w:gridSpan w:val="4"/>
          </w:tcPr>
          <w:p w:rsidR="00611CC6" w:rsidRDefault="00611CC6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611CC6" w:rsidTr="003E5A79">
        <w:trPr>
          <w:cantSplit/>
        </w:trPr>
        <w:tc>
          <w:tcPr>
            <w:tcW w:w="2268" w:type="dxa"/>
          </w:tcPr>
          <w:p w:rsidR="00611CC6" w:rsidRDefault="00611CC6" w:rsidP="009C373F">
            <w:pPr>
              <w:ind w:left="213"/>
            </w:pPr>
            <w:r>
              <w:t xml:space="preserve">Adresse courriel </w:t>
            </w:r>
          </w:p>
        </w:tc>
        <w:tc>
          <w:tcPr>
            <w:tcW w:w="6662" w:type="dxa"/>
            <w:gridSpan w:val="3"/>
          </w:tcPr>
          <w:p w:rsidR="00611CC6" w:rsidRDefault="00611CC6" w:rsidP="009C373F">
            <w:pPr>
              <w:ind w:left="213"/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rPr>
          <w:cantSplit/>
        </w:trPr>
        <w:tc>
          <w:tcPr>
            <w:tcW w:w="2268" w:type="dxa"/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</w:tbl>
    <w:p w:rsidR="0094548B" w:rsidRDefault="0094548B" w:rsidP="0020655E">
      <w:pPr>
        <w:rPr>
          <w:rFonts w:eastAsia="Calibri"/>
          <w:lang w:eastAsia="en-US"/>
        </w:rPr>
      </w:pPr>
    </w:p>
    <w:p w:rsidR="001E7AE4" w:rsidRPr="00F333E1" w:rsidRDefault="0094548B" w:rsidP="0020655E">
      <w:pPr>
        <w:keepNext/>
        <w:keepLines/>
        <w:numPr>
          <w:ilvl w:val="0"/>
          <w:numId w:val="6"/>
        </w:numPr>
        <w:jc w:val="both"/>
        <w:outlineLvl w:val="0"/>
        <w:rPr>
          <w:rFonts w:eastAsia="Calibri"/>
          <w:lang w:eastAsia="en-US"/>
        </w:rPr>
      </w:pPr>
      <w:r>
        <w:rPr>
          <w:b/>
          <w:bCs/>
          <w:smallCaps/>
          <w:szCs w:val="28"/>
          <w:lang w:eastAsia="en-US"/>
        </w:rPr>
        <w:t xml:space="preserve">Description technique </w:t>
      </w:r>
      <w:r w:rsidR="003510D3">
        <w:rPr>
          <w:b/>
          <w:bCs/>
          <w:smallCaps/>
          <w:szCs w:val="28"/>
          <w:lang w:eastAsia="en-US"/>
        </w:rPr>
        <w:t>du pilote</w:t>
      </w:r>
    </w:p>
    <w:p w:rsidR="0094548B" w:rsidRDefault="0094548B">
      <w:pPr>
        <w:rPr>
          <w:rFonts w:eastAsia="Calibri"/>
          <w:lang w:eastAsia="en-US"/>
        </w:rPr>
      </w:pPr>
    </w:p>
    <w:p w:rsidR="0094548B" w:rsidRDefault="002D64AE" w:rsidP="0094548B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Description des </w:t>
      </w:r>
      <w:r w:rsidR="000C5CD1">
        <w:rPr>
          <w:rFonts w:ascii="Times New Roman Gras" w:hAnsi="Times New Roman Gras"/>
          <w:szCs w:val="26"/>
          <w:lang w:eastAsia="en-US"/>
        </w:rPr>
        <w:t xml:space="preserve">technologies et </w:t>
      </w:r>
      <w:r>
        <w:rPr>
          <w:rFonts w:ascii="Times New Roman Gras" w:hAnsi="Times New Roman Gras"/>
          <w:szCs w:val="26"/>
          <w:lang w:eastAsia="en-US"/>
        </w:rPr>
        <w:t>équipements visés</w:t>
      </w:r>
    </w:p>
    <w:p w:rsidR="003E5A79" w:rsidRDefault="003E5A79" w:rsidP="0094548B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961"/>
      </w:tblGrid>
      <w:tr w:rsidR="003E5A79" w:rsidTr="003E5A79">
        <w:tc>
          <w:tcPr>
            <w:tcW w:w="3969" w:type="dxa"/>
          </w:tcPr>
          <w:p w:rsidR="003E5A79" w:rsidRDefault="003E5A79" w:rsidP="003E5A79">
            <w:pPr>
              <w:ind w:left="213"/>
            </w:pPr>
          </w:p>
        </w:tc>
        <w:tc>
          <w:tcPr>
            <w:tcW w:w="4961" w:type="dxa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  <w:tr w:rsidR="002D64AE" w:rsidTr="003E5A79">
        <w:tc>
          <w:tcPr>
            <w:tcW w:w="3969" w:type="dxa"/>
          </w:tcPr>
          <w:p w:rsidR="002D64AE" w:rsidRDefault="002D64AE" w:rsidP="003E5A79">
            <w:pPr>
              <w:ind w:left="213"/>
            </w:pPr>
            <w:r>
              <w:t xml:space="preserve">Type de service </w:t>
            </w:r>
          </w:p>
        </w:tc>
        <w:tc>
          <w:tcPr>
            <w:tcW w:w="4961" w:type="dxa"/>
          </w:tcPr>
          <w:p w:rsidR="002D64AE" w:rsidRDefault="002D64AE" w:rsidP="00FC48BE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2D64AE" w:rsidTr="003E5A79">
        <w:tc>
          <w:tcPr>
            <w:tcW w:w="8930" w:type="dxa"/>
            <w:gridSpan w:val="2"/>
          </w:tcPr>
          <w:p w:rsidR="002D64AE" w:rsidRDefault="002D64AE" w:rsidP="003E5A79">
            <w:pPr>
              <w:ind w:left="213"/>
              <w:rPr>
                <w:caps/>
              </w:rPr>
            </w:pPr>
          </w:p>
        </w:tc>
      </w:tr>
      <w:tr w:rsidR="002D64AE" w:rsidTr="003E5A79">
        <w:tc>
          <w:tcPr>
            <w:tcW w:w="3969" w:type="dxa"/>
          </w:tcPr>
          <w:p w:rsidR="002D64AE" w:rsidRDefault="002D64AE" w:rsidP="003E5A79">
            <w:pPr>
              <w:ind w:left="213"/>
            </w:pPr>
            <w:r>
              <w:t>Type de technologie</w:t>
            </w:r>
          </w:p>
        </w:tc>
        <w:tc>
          <w:tcPr>
            <w:tcW w:w="4961" w:type="dxa"/>
          </w:tcPr>
          <w:p w:rsidR="002D64AE" w:rsidRDefault="002D64AE" w:rsidP="00FC48BE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2D64AE" w:rsidTr="003E5A79">
        <w:tc>
          <w:tcPr>
            <w:tcW w:w="8930" w:type="dxa"/>
            <w:gridSpan w:val="2"/>
          </w:tcPr>
          <w:p w:rsidR="002D64AE" w:rsidRDefault="002D64AE" w:rsidP="003E5A79">
            <w:pPr>
              <w:ind w:left="213"/>
              <w:rPr>
                <w:caps/>
              </w:rPr>
            </w:pPr>
          </w:p>
        </w:tc>
      </w:tr>
      <w:tr w:rsidR="002D64AE" w:rsidTr="003E5A79">
        <w:tc>
          <w:tcPr>
            <w:tcW w:w="3969" w:type="dxa"/>
          </w:tcPr>
          <w:p w:rsidR="002D64AE" w:rsidRDefault="00F7709E" w:rsidP="00F7709E">
            <w:pPr>
              <w:ind w:left="213"/>
            </w:pPr>
            <w:r>
              <w:t>Fréquences et m</w:t>
            </w:r>
            <w:r w:rsidR="002D64AE">
              <w:t xml:space="preserve">ode de </w:t>
            </w:r>
            <w:r>
              <w:br/>
            </w:r>
            <w:r w:rsidR="002D64AE">
              <w:t>duplexage</w:t>
            </w:r>
            <w:r>
              <w:t xml:space="preserve"> visés</w:t>
            </w:r>
            <w:r w:rsidR="002D64AE">
              <w:t xml:space="preserve"> </w:t>
            </w:r>
          </w:p>
          <w:p w:rsidR="00DF6052" w:rsidRDefault="00DF6052" w:rsidP="00F7709E">
            <w:pPr>
              <w:ind w:left="213"/>
            </w:pPr>
          </w:p>
          <w:p w:rsidR="00DF6052" w:rsidRDefault="00DF6052">
            <w:pPr>
              <w:ind w:left="213"/>
            </w:pPr>
            <w:r>
              <w:t>Besoin d’un MNC (Mobile Network Code) ?</w:t>
            </w:r>
          </w:p>
          <w:p w:rsidR="00833529" w:rsidRDefault="00833529">
            <w:pPr>
              <w:ind w:left="213"/>
            </w:pPr>
          </w:p>
        </w:tc>
        <w:tc>
          <w:tcPr>
            <w:tcW w:w="4961" w:type="dxa"/>
          </w:tcPr>
          <w:p w:rsidR="002D64AE" w:rsidRDefault="002D64AE" w:rsidP="00FC48BE"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  <w:p w:rsidR="00F7709E" w:rsidRDefault="00F7709E" w:rsidP="00FC48BE"/>
          <w:p w:rsidR="00F7709E" w:rsidRDefault="00F7709E" w:rsidP="00FC48BE"/>
          <w:p w:rsidR="00DF6052" w:rsidRDefault="00DF6052" w:rsidP="00FC48BE"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</w:tbl>
    <w:p w:rsidR="002523C4" w:rsidRDefault="002523C4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Style w:val="Grilledutableau"/>
        <w:tblW w:w="89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89"/>
        <w:gridCol w:w="5064"/>
      </w:tblGrid>
      <w:tr w:rsidR="002523C4" w:rsidTr="0020655E">
        <w:trPr>
          <w:trHeight w:val="341"/>
        </w:trPr>
        <w:tc>
          <w:tcPr>
            <w:tcW w:w="3889" w:type="dxa"/>
          </w:tcPr>
          <w:p w:rsidR="002523C4" w:rsidRDefault="002523C4" w:rsidP="0020655E">
            <w:pPr>
              <w:ind w:left="213"/>
            </w:pPr>
          </w:p>
          <w:p w:rsidR="002523C4" w:rsidRDefault="002523C4" w:rsidP="0020655E">
            <w:pPr>
              <w:ind w:left="213"/>
            </w:pPr>
            <w:r w:rsidRPr="0020655E">
              <w:t>Nombre de stations fixes</w:t>
            </w:r>
          </w:p>
          <w:p w:rsidR="002523C4" w:rsidRPr="0020655E" w:rsidRDefault="002523C4" w:rsidP="0020655E">
            <w:pPr>
              <w:ind w:left="213"/>
              <w:rPr>
                <w:rFonts w:ascii="Times New Roman Gras" w:hAnsi="Times New Roman Gras"/>
                <w:b/>
                <w:szCs w:val="26"/>
                <w:lang w:eastAsia="en-US"/>
              </w:rPr>
            </w:pPr>
          </w:p>
        </w:tc>
        <w:tc>
          <w:tcPr>
            <w:tcW w:w="5064" w:type="dxa"/>
          </w:tcPr>
          <w:p w:rsidR="002523C4" w:rsidRDefault="002523C4" w:rsidP="0020655E">
            <w:pPr>
              <w:rPr>
                <w:shd w:val="pct25" w:color="auto" w:fill="FFFFFF"/>
              </w:rPr>
            </w:pPr>
          </w:p>
          <w:p w:rsidR="002523C4" w:rsidRDefault="002523C4" w:rsidP="0020655E">
            <w:pPr>
              <w:rPr>
                <w:rFonts w:ascii="Times New Roman Gras" w:hAnsi="Times New Roman Gras"/>
                <w:szCs w:val="26"/>
                <w:lang w:eastAsia="en-US"/>
              </w:rPr>
            </w:pPr>
            <w:r w:rsidRPr="0020655E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 w:rsidRPr="0020655E">
              <w:rPr>
                <w:shd w:val="pct25" w:color="auto" w:fill="FFFFFF"/>
              </w:rPr>
            </w:r>
            <w:r w:rsidRPr="0020655E"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 w:rsidRPr="0020655E">
              <w:rPr>
                <w:shd w:val="pct25" w:color="auto" w:fill="FFFFFF"/>
              </w:rPr>
              <w:fldChar w:fldCharType="end"/>
            </w:r>
          </w:p>
        </w:tc>
      </w:tr>
    </w:tbl>
    <w:tbl>
      <w:tblPr>
        <w:tblStyle w:val="Grilledutableau"/>
        <w:tblpPr w:leftFromText="141" w:rightFromText="141" w:vertAnchor="text" w:horzAnchor="margin" w:tblpX="312" w:tblpY="275"/>
        <w:tblW w:w="90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701"/>
        <w:gridCol w:w="1560"/>
        <w:gridCol w:w="850"/>
        <w:gridCol w:w="567"/>
        <w:gridCol w:w="1559"/>
        <w:gridCol w:w="1057"/>
      </w:tblGrid>
      <w:tr w:rsidR="00B77A17" w:rsidTr="00B77A17">
        <w:trPr>
          <w:trHeight w:val="501"/>
        </w:trPr>
        <w:tc>
          <w:tcPr>
            <w:tcW w:w="9023" w:type="dxa"/>
            <w:gridSpan w:val="7"/>
            <w:vAlign w:val="center"/>
          </w:tcPr>
          <w:p w:rsidR="00B77A17" w:rsidRDefault="00B77A17" w:rsidP="00B77A17">
            <w:pPr>
              <w:ind w:left="213"/>
              <w:jc w:val="center"/>
              <w:rPr>
                <w:szCs w:val="20"/>
              </w:rPr>
            </w:pPr>
          </w:p>
          <w:p w:rsidR="00B77A17" w:rsidRPr="00150460" w:rsidRDefault="00B77A17" w:rsidP="00B77A17">
            <w:pPr>
              <w:ind w:left="213"/>
              <w:jc w:val="center"/>
              <w:rPr>
                <w:szCs w:val="20"/>
              </w:rPr>
            </w:pPr>
            <w:r w:rsidRPr="00790636">
              <w:rPr>
                <w:szCs w:val="20"/>
              </w:rPr>
              <w:t>Décrivez les caractéristiques suivantes pour chaque station fixe </w:t>
            </w:r>
          </w:p>
          <w:p w:rsidR="00B77A17" w:rsidRDefault="00B77A17" w:rsidP="00B77A17">
            <w:pPr>
              <w:ind w:left="213"/>
              <w:jc w:val="center"/>
              <w:rPr>
                <w:szCs w:val="20"/>
              </w:rPr>
            </w:pPr>
            <w:r w:rsidRPr="00CB70C0">
              <w:rPr>
                <w:szCs w:val="20"/>
              </w:rPr>
              <w:t>(rajoutez des lignes si nécessaire)</w:t>
            </w:r>
            <w:r>
              <w:rPr>
                <w:szCs w:val="20"/>
              </w:rPr>
              <w:t> :</w:t>
            </w:r>
          </w:p>
          <w:p w:rsidR="00B77A17" w:rsidRPr="00790636" w:rsidRDefault="00B77A17" w:rsidP="00B77A17">
            <w:pPr>
              <w:ind w:left="213"/>
              <w:jc w:val="center"/>
              <w:rPr>
                <w:szCs w:val="20"/>
              </w:rPr>
            </w:pPr>
          </w:p>
        </w:tc>
      </w:tr>
      <w:tr w:rsidR="00B77A17" w:rsidRPr="008F49F3" w:rsidTr="00B77A17">
        <w:trPr>
          <w:trHeight w:val="383"/>
        </w:trPr>
        <w:tc>
          <w:tcPr>
            <w:tcW w:w="1729" w:type="dxa"/>
            <w:vAlign w:val="center"/>
          </w:tcPr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>Longitude</w:t>
            </w:r>
          </w:p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>(XX°XX’XX’’E)</w:t>
            </w:r>
          </w:p>
        </w:tc>
        <w:tc>
          <w:tcPr>
            <w:tcW w:w="1701" w:type="dxa"/>
            <w:vAlign w:val="center"/>
          </w:tcPr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>Latitude</w:t>
            </w:r>
          </w:p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>(XX°XX’XX’’N)</w:t>
            </w:r>
          </w:p>
        </w:tc>
        <w:tc>
          <w:tcPr>
            <w:tcW w:w="1560" w:type="dxa"/>
            <w:vAlign w:val="center"/>
          </w:tcPr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Puissance d’émission </w:t>
            </w:r>
            <w:r w:rsidRPr="0020655E">
              <w:rPr>
                <w:sz w:val="22"/>
                <w:szCs w:val="20"/>
                <w:lang w:eastAsia="en-US"/>
              </w:rPr>
              <w:t>PIRE</w:t>
            </w:r>
          </w:p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>(mW ou dBm)</w:t>
            </w:r>
          </w:p>
        </w:tc>
        <w:tc>
          <w:tcPr>
            <w:tcW w:w="850" w:type="dxa"/>
            <w:vAlign w:val="center"/>
          </w:tcPr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 xml:space="preserve">Azimut </w:t>
            </w:r>
          </w:p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>(°)</w:t>
            </w:r>
          </w:p>
        </w:tc>
        <w:tc>
          <w:tcPr>
            <w:tcW w:w="567" w:type="dxa"/>
            <w:vAlign w:val="center"/>
          </w:tcPr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>Tilt</w:t>
            </w:r>
          </w:p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>(°)</w:t>
            </w:r>
          </w:p>
        </w:tc>
        <w:tc>
          <w:tcPr>
            <w:tcW w:w="1559" w:type="dxa"/>
            <w:vAlign w:val="center"/>
          </w:tcPr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>Ouverture angulaire à 3 dB (°)</w:t>
            </w:r>
          </w:p>
        </w:tc>
        <w:tc>
          <w:tcPr>
            <w:tcW w:w="1057" w:type="dxa"/>
            <w:vAlign w:val="center"/>
          </w:tcPr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>Hauteur</w:t>
            </w:r>
          </w:p>
          <w:p w:rsidR="00B77A17" w:rsidRPr="0020655E" w:rsidRDefault="00B77A17" w:rsidP="00B77A17">
            <w:pPr>
              <w:jc w:val="center"/>
              <w:rPr>
                <w:sz w:val="22"/>
                <w:szCs w:val="20"/>
                <w:lang w:eastAsia="en-US"/>
              </w:rPr>
            </w:pPr>
            <w:r w:rsidRPr="0020655E">
              <w:rPr>
                <w:sz w:val="22"/>
                <w:szCs w:val="20"/>
                <w:lang w:eastAsia="en-US"/>
              </w:rPr>
              <w:t>(m)</w:t>
            </w:r>
          </w:p>
        </w:tc>
      </w:tr>
      <w:tr w:rsidR="00B77A17" w:rsidRPr="008F49F3" w:rsidTr="00B77A17">
        <w:trPr>
          <w:trHeight w:val="383"/>
        </w:trPr>
        <w:tc>
          <w:tcPr>
            <w:tcW w:w="1729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7A17" w:rsidRPr="008F49F3" w:rsidTr="00B77A17">
        <w:trPr>
          <w:trHeight w:val="383"/>
        </w:trPr>
        <w:tc>
          <w:tcPr>
            <w:tcW w:w="1729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7A17" w:rsidRPr="008F49F3" w:rsidTr="00B77A17">
        <w:trPr>
          <w:trHeight w:val="383"/>
        </w:trPr>
        <w:tc>
          <w:tcPr>
            <w:tcW w:w="1729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Align w:val="center"/>
          </w:tcPr>
          <w:p w:rsidR="00B77A17" w:rsidRPr="00A44DE4" w:rsidRDefault="00B77A17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C4BAC" w:rsidRDefault="00CC4BAC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Style w:val="Grilledutableau"/>
        <w:tblW w:w="90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036"/>
      </w:tblGrid>
      <w:tr w:rsidR="00CC4BAC" w:rsidTr="00B77A17">
        <w:trPr>
          <w:trHeight w:val="4423"/>
        </w:trPr>
        <w:tc>
          <w:tcPr>
            <w:tcW w:w="9036" w:type="dxa"/>
          </w:tcPr>
          <w:p w:rsidR="00CC4BAC" w:rsidRDefault="00CC4BAC" w:rsidP="008F49F3">
            <w:pPr>
              <w:ind w:left="213"/>
            </w:pPr>
          </w:p>
          <w:p w:rsidR="00CC4BAC" w:rsidRDefault="00CC4BAC" w:rsidP="008F49F3">
            <w:pPr>
              <w:ind w:left="213"/>
            </w:pPr>
            <w:r>
              <w:t>Décrivez les équipements des stations fixes et leurs caractéristiques de fonctionnement</w:t>
            </w:r>
            <w:r w:rsidR="00790636">
              <w:t>, en particulier les diagrammes d’antennes</w:t>
            </w:r>
            <w:r w:rsidR="00FE7A73">
              <w:t xml:space="preserve"> </w:t>
            </w:r>
            <w:r>
              <w:t>:</w:t>
            </w:r>
          </w:p>
          <w:p w:rsidR="00CC4BAC" w:rsidRDefault="00CC4BAC" w:rsidP="008F49F3">
            <w:pPr>
              <w:ind w:left="213"/>
            </w:pPr>
          </w:p>
          <w:p w:rsidR="00CC4BAC" w:rsidRDefault="00CC4BAC" w:rsidP="008F49F3">
            <w:pPr>
              <w:ind w:left="213"/>
            </w:pPr>
          </w:p>
          <w:p w:rsidR="00CC4BAC" w:rsidRDefault="00CC4BAC" w:rsidP="008F49F3">
            <w:pPr>
              <w:ind w:left="213"/>
            </w:pPr>
          </w:p>
          <w:p w:rsidR="00CC4BAC" w:rsidRDefault="00CC4BAC" w:rsidP="008F49F3">
            <w:pPr>
              <w:ind w:left="213"/>
            </w:pPr>
          </w:p>
          <w:p w:rsidR="00CB70C0" w:rsidRDefault="00CB70C0" w:rsidP="0020655E"/>
          <w:p w:rsidR="00CB70C0" w:rsidRDefault="00CB70C0" w:rsidP="0020655E"/>
          <w:p w:rsidR="00CC4BAC" w:rsidRDefault="00CC4BAC" w:rsidP="008F49F3">
            <w:pPr>
              <w:ind w:left="213"/>
            </w:pPr>
            <w:r>
              <w:t> </w:t>
            </w:r>
          </w:p>
          <w:p w:rsidR="00B77A17" w:rsidRDefault="00B77A17" w:rsidP="008F49F3">
            <w:pPr>
              <w:ind w:left="213"/>
            </w:pPr>
          </w:p>
        </w:tc>
      </w:tr>
    </w:tbl>
    <w:p w:rsidR="00CC4BAC" w:rsidRDefault="00CC4BAC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3307"/>
        <w:gridCol w:w="1654"/>
      </w:tblGrid>
      <w:tr w:rsidR="004E7CDB" w:rsidTr="003B4C6F">
        <w:tc>
          <w:tcPr>
            <w:tcW w:w="3969" w:type="dxa"/>
            <w:gridSpan w:val="2"/>
          </w:tcPr>
          <w:p w:rsidR="004E7CDB" w:rsidRDefault="004E7CDB" w:rsidP="003B4C6F">
            <w:pPr>
              <w:ind w:left="213"/>
            </w:pPr>
          </w:p>
        </w:tc>
        <w:tc>
          <w:tcPr>
            <w:tcW w:w="4961" w:type="dxa"/>
            <w:gridSpan w:val="2"/>
          </w:tcPr>
          <w:p w:rsidR="004E7CDB" w:rsidRDefault="004E7CDB" w:rsidP="003B4C6F">
            <w:pPr>
              <w:rPr>
                <w:shd w:val="pct25" w:color="auto" w:fill="FFFFFF"/>
              </w:rPr>
            </w:pPr>
          </w:p>
        </w:tc>
      </w:tr>
      <w:tr w:rsidR="004E7CDB" w:rsidTr="003B4C6F">
        <w:tc>
          <w:tcPr>
            <w:tcW w:w="2977" w:type="dxa"/>
          </w:tcPr>
          <w:p w:rsidR="004E7CDB" w:rsidRDefault="004E7CDB" w:rsidP="004E7CDB">
            <w:pPr>
              <w:ind w:left="213"/>
            </w:pPr>
            <w:r>
              <w:t xml:space="preserve">Nombre de terminaux </w:t>
            </w:r>
          </w:p>
        </w:tc>
        <w:tc>
          <w:tcPr>
            <w:tcW w:w="992" w:type="dxa"/>
          </w:tcPr>
          <w:p w:rsidR="004E7CDB" w:rsidRDefault="004E7CDB" w:rsidP="003B4C6F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3307" w:type="dxa"/>
          </w:tcPr>
          <w:p w:rsidR="004E7CDB" w:rsidRDefault="004E7CDB" w:rsidP="003B4C6F">
            <w:r>
              <w:t>Puissance d’émission (PIRE)</w:t>
            </w:r>
          </w:p>
        </w:tc>
        <w:tc>
          <w:tcPr>
            <w:tcW w:w="1654" w:type="dxa"/>
          </w:tcPr>
          <w:p w:rsidR="004E7CDB" w:rsidRDefault="004E7CDB" w:rsidP="003B4C6F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4E7CDB" w:rsidTr="003B4C6F">
        <w:tc>
          <w:tcPr>
            <w:tcW w:w="8930" w:type="dxa"/>
            <w:gridSpan w:val="4"/>
          </w:tcPr>
          <w:p w:rsidR="004E7CDB" w:rsidRDefault="004E7CDB" w:rsidP="003B4C6F">
            <w:pPr>
              <w:ind w:left="213"/>
              <w:rPr>
                <w:shd w:val="pct25" w:color="auto" w:fill="FFFFFF"/>
              </w:rPr>
            </w:pPr>
          </w:p>
        </w:tc>
      </w:tr>
      <w:tr w:rsidR="004E7CDB" w:rsidTr="003B4C6F">
        <w:tc>
          <w:tcPr>
            <w:tcW w:w="8930" w:type="dxa"/>
            <w:gridSpan w:val="4"/>
          </w:tcPr>
          <w:p w:rsidR="004E7CDB" w:rsidRPr="004E7CDB" w:rsidRDefault="004E7CDB" w:rsidP="004E7CDB">
            <w:pPr>
              <w:ind w:left="213"/>
            </w:pPr>
            <w:r>
              <w:t>Décrivez les équipements terminaux et leurs caractéristiques de fonctionnement :</w:t>
            </w:r>
          </w:p>
        </w:tc>
      </w:tr>
      <w:tr w:rsidR="004E7CDB" w:rsidTr="003B4C6F">
        <w:tc>
          <w:tcPr>
            <w:tcW w:w="8930" w:type="dxa"/>
            <w:gridSpan w:val="4"/>
          </w:tcPr>
          <w:p w:rsidR="004E7CDB" w:rsidRDefault="004E7CDB" w:rsidP="003B4C6F">
            <w:pPr>
              <w:ind w:left="213"/>
              <w:rPr>
                <w:shd w:val="pct25" w:color="auto" w:fill="FFFFFF"/>
              </w:rPr>
            </w:pPr>
          </w:p>
          <w:p w:rsidR="004E7CDB" w:rsidRDefault="004E7CDB" w:rsidP="003B4C6F">
            <w:pPr>
              <w:ind w:left="213"/>
              <w:rPr>
                <w:shd w:val="pct25" w:color="auto" w:fill="FFFFFF"/>
              </w:rPr>
            </w:pPr>
          </w:p>
          <w:p w:rsidR="004E7CDB" w:rsidRDefault="004E7CDB" w:rsidP="003B4C6F">
            <w:pPr>
              <w:ind w:left="213"/>
              <w:rPr>
                <w:shd w:val="pct25" w:color="auto" w:fill="FFFFFF"/>
              </w:rPr>
            </w:pPr>
          </w:p>
          <w:p w:rsidR="004E7CDB" w:rsidRDefault="004E7CDB" w:rsidP="003B4C6F">
            <w:pPr>
              <w:rPr>
                <w:shd w:val="pct25" w:color="auto" w:fill="FFFFFF"/>
              </w:rPr>
            </w:pPr>
          </w:p>
        </w:tc>
      </w:tr>
      <w:tr w:rsidR="004E7CDB" w:rsidTr="003B4C6F">
        <w:tc>
          <w:tcPr>
            <w:tcW w:w="3969" w:type="dxa"/>
            <w:gridSpan w:val="2"/>
          </w:tcPr>
          <w:p w:rsidR="004E7CDB" w:rsidRDefault="004E7CDB" w:rsidP="003B4C6F">
            <w:pPr>
              <w:ind w:left="213"/>
            </w:pPr>
          </w:p>
        </w:tc>
        <w:tc>
          <w:tcPr>
            <w:tcW w:w="4961" w:type="dxa"/>
            <w:gridSpan w:val="2"/>
          </w:tcPr>
          <w:p w:rsidR="004E7CDB" w:rsidRDefault="004E7CDB" w:rsidP="003B4C6F">
            <w:pPr>
              <w:rPr>
                <w:shd w:val="pct25" w:color="auto" w:fill="FFFFFF"/>
              </w:rPr>
            </w:pPr>
          </w:p>
        </w:tc>
      </w:tr>
    </w:tbl>
    <w:p w:rsidR="004E7CDB" w:rsidRDefault="004E7CDB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F7709E" w:rsidTr="004E7CDB">
        <w:tc>
          <w:tcPr>
            <w:tcW w:w="8930" w:type="dxa"/>
          </w:tcPr>
          <w:p w:rsidR="00F7709E" w:rsidRDefault="00F7709E" w:rsidP="00FC48BE">
            <w:pPr>
              <w:rPr>
                <w:shd w:val="pct25" w:color="auto" w:fill="FFFFFF"/>
              </w:rPr>
            </w:pPr>
          </w:p>
        </w:tc>
      </w:tr>
      <w:tr w:rsidR="00A2149F" w:rsidTr="004E7CDB">
        <w:tc>
          <w:tcPr>
            <w:tcW w:w="8930" w:type="dxa"/>
          </w:tcPr>
          <w:p w:rsidR="00A2149F" w:rsidRDefault="00432EED">
            <w:pPr>
              <w:ind w:left="213"/>
            </w:pPr>
            <w:r>
              <w:t>Préciser toute</w:t>
            </w:r>
            <w:r w:rsidR="005E4782">
              <w:t xml:space="preserve"> i</w:t>
            </w:r>
            <w:r w:rsidR="00A2149F">
              <w:t xml:space="preserve">nformation </w:t>
            </w:r>
            <w:r>
              <w:t>complémentaire</w:t>
            </w:r>
            <w:r w:rsidR="005E4782">
              <w:t xml:space="preserve"> permettant de décrire le fonctionnement opérationnel et l’</w:t>
            </w:r>
            <w:r w:rsidR="00A73C60">
              <w:t>architecture technique prévus</w:t>
            </w:r>
            <w:r w:rsidR="005E4782">
              <w:t xml:space="preserve"> pour </w:t>
            </w:r>
            <w:r w:rsidR="003510D3">
              <w:t xml:space="preserve">le pilote </w:t>
            </w:r>
            <w:r w:rsidR="00A2149F" w:rsidRPr="00A2149F">
              <w:t>:</w:t>
            </w:r>
          </w:p>
        </w:tc>
      </w:tr>
      <w:tr w:rsidR="00A2149F" w:rsidTr="004E7CDB">
        <w:tc>
          <w:tcPr>
            <w:tcW w:w="8930" w:type="dxa"/>
          </w:tcPr>
          <w:p w:rsidR="00A2149F" w:rsidRDefault="00A2149F" w:rsidP="00A2149F">
            <w:pPr>
              <w:ind w:left="213"/>
            </w:pPr>
          </w:p>
          <w:p w:rsidR="00A2149F" w:rsidRDefault="00A2149F" w:rsidP="00A2149F">
            <w:pPr>
              <w:ind w:left="213"/>
            </w:pPr>
          </w:p>
          <w:p w:rsidR="005E4782" w:rsidRDefault="005E4782" w:rsidP="00A2149F">
            <w:pPr>
              <w:ind w:left="213"/>
            </w:pPr>
          </w:p>
          <w:p w:rsidR="004E7CDB" w:rsidRDefault="004E7CDB" w:rsidP="004E7CDB"/>
          <w:p w:rsidR="00A2149F" w:rsidRDefault="00A2149F" w:rsidP="00A2149F">
            <w:pPr>
              <w:ind w:left="213"/>
            </w:pPr>
          </w:p>
          <w:p w:rsidR="00A2149F" w:rsidRDefault="00A2149F" w:rsidP="00A2149F">
            <w:pPr>
              <w:ind w:left="213"/>
            </w:pPr>
          </w:p>
          <w:p w:rsidR="00A2149F" w:rsidRDefault="00A2149F" w:rsidP="00A2149F">
            <w:pPr>
              <w:ind w:left="213"/>
            </w:pPr>
          </w:p>
          <w:p w:rsidR="00A2149F" w:rsidRDefault="00A2149F" w:rsidP="00A2149F">
            <w:pPr>
              <w:ind w:left="213"/>
            </w:pPr>
          </w:p>
          <w:p w:rsidR="00A2149F" w:rsidRDefault="00A2149F" w:rsidP="00FC48BE">
            <w:pPr>
              <w:rPr>
                <w:shd w:val="pct25" w:color="auto" w:fill="FFFFFF"/>
              </w:rPr>
            </w:pPr>
          </w:p>
        </w:tc>
      </w:tr>
    </w:tbl>
    <w:p w:rsidR="0094548B" w:rsidRDefault="0094548B" w:rsidP="004E7CDB">
      <w:pPr>
        <w:rPr>
          <w:rFonts w:ascii="Times New Roman Gras" w:hAnsi="Times New Roman Gras"/>
          <w:szCs w:val="26"/>
          <w:lang w:eastAsia="en-US"/>
        </w:rPr>
      </w:pPr>
    </w:p>
    <w:p w:rsidR="002D64AE" w:rsidRDefault="002D64AE" w:rsidP="002D64AE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Configuration d</w:t>
      </w:r>
      <w:r w:rsidR="003510D3">
        <w:rPr>
          <w:rFonts w:ascii="Times New Roman Gras" w:hAnsi="Times New Roman Gras"/>
          <w:szCs w:val="26"/>
          <w:lang w:eastAsia="en-US"/>
        </w:rPr>
        <w:t>u pilote</w:t>
      </w:r>
    </w:p>
    <w:p w:rsidR="001D16C9" w:rsidRDefault="001D16C9" w:rsidP="0094548B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900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4290"/>
      </w:tblGrid>
      <w:tr w:rsidR="001D16C9" w:rsidTr="0020655E">
        <w:trPr>
          <w:trHeight w:val="292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6C9" w:rsidRDefault="001D16C9">
            <w:pPr>
              <w:rPr>
                <w:shd w:val="pct25" w:color="auto" w:fill="FFFFFF"/>
              </w:rPr>
            </w:pPr>
          </w:p>
        </w:tc>
      </w:tr>
      <w:tr w:rsidR="001D16C9" w:rsidTr="0020655E">
        <w:trPr>
          <w:trHeight w:val="584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16C9" w:rsidRDefault="001D16C9">
            <w:pPr>
              <w:ind w:left="213"/>
            </w:pPr>
            <w:r>
              <w:t>Précisez la localisation visée</w:t>
            </w:r>
          </w:p>
          <w:p w:rsidR="001D16C9" w:rsidRDefault="001D16C9">
            <w:pPr>
              <w:ind w:left="213"/>
              <w:rPr>
                <w:i/>
              </w:rPr>
            </w:pPr>
            <w:r>
              <w:rPr>
                <w:i/>
                <w:sz w:val="22"/>
              </w:rPr>
              <w:t>(code INSEE ou coordonnées géographiques)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16C9" w:rsidRDefault="001D16C9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1D16C9" w:rsidTr="0020655E">
        <w:trPr>
          <w:trHeight w:val="292"/>
        </w:trPr>
        <w:tc>
          <w:tcPr>
            <w:tcW w:w="90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C9" w:rsidRDefault="001D16C9">
            <w:pPr>
              <w:rPr>
                <w:shd w:val="pct25" w:color="auto" w:fill="FFFFFF"/>
              </w:rPr>
            </w:pPr>
          </w:p>
        </w:tc>
      </w:tr>
      <w:tr w:rsidR="001D16C9" w:rsidTr="0020655E">
        <w:trPr>
          <w:trHeight w:val="1257"/>
        </w:trPr>
        <w:tc>
          <w:tcPr>
            <w:tcW w:w="90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0D3" w:rsidRDefault="001D16C9">
            <w:pPr>
              <w:ind w:left="213"/>
            </w:pPr>
            <w:r>
              <w:t xml:space="preserve">Représentez sur une (ou plusieurs) figure(s) la configuration </w:t>
            </w:r>
            <w:r w:rsidR="003510D3">
              <w:t>du pilote</w:t>
            </w:r>
            <w:r>
              <w:t>, en précisant :</w:t>
            </w:r>
          </w:p>
          <w:p w:rsidR="003510D3" w:rsidRDefault="001D16C9">
            <w:pPr>
              <w:pStyle w:val="Paragraphedeliste"/>
              <w:numPr>
                <w:ilvl w:val="1"/>
                <w:numId w:val="15"/>
              </w:numPr>
              <w:tabs>
                <w:tab w:val="left" w:pos="1287"/>
              </w:tabs>
            </w:pPr>
            <w:r>
              <w:t>la localisation des stations fixes</w:t>
            </w:r>
          </w:p>
          <w:p w:rsidR="001D16C9" w:rsidRDefault="001D16C9">
            <w:pPr>
              <w:pStyle w:val="Paragraphedeliste"/>
              <w:numPr>
                <w:ilvl w:val="1"/>
                <w:numId w:val="15"/>
              </w:numPr>
              <w:tabs>
                <w:tab w:val="left" w:pos="1287"/>
              </w:tabs>
            </w:pPr>
            <w:r>
              <w:t xml:space="preserve">la surface de couverture potentielle des émissions, </w:t>
            </w:r>
          </w:p>
          <w:p w:rsidR="001D16C9" w:rsidRDefault="001D16C9" w:rsidP="001D16C9">
            <w:pPr>
              <w:pStyle w:val="Paragraphedeliste"/>
              <w:numPr>
                <w:ilvl w:val="1"/>
                <w:numId w:val="15"/>
              </w:numPr>
              <w:tabs>
                <w:tab w:val="left" w:pos="1287"/>
              </w:tabs>
            </w:pPr>
            <w:r>
              <w:t>les localisations où sont susceptibles d’évoluer les terminaux.</w:t>
            </w:r>
          </w:p>
        </w:tc>
      </w:tr>
      <w:tr w:rsidR="001D16C9" w:rsidTr="00B77A17">
        <w:trPr>
          <w:trHeight w:val="4239"/>
        </w:trPr>
        <w:tc>
          <w:tcPr>
            <w:tcW w:w="9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rPr>
                <w:shd w:val="pct25" w:color="auto" w:fill="FFFFFF"/>
              </w:rPr>
            </w:pPr>
          </w:p>
        </w:tc>
      </w:tr>
    </w:tbl>
    <w:p w:rsidR="004A25B2" w:rsidRDefault="004A25B2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sectPr w:rsidR="004A25B2" w:rsidSect="004A25B2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F6" w:rsidRDefault="005E51F6">
      <w:r>
        <w:separator/>
      </w:r>
    </w:p>
  </w:endnote>
  <w:endnote w:type="continuationSeparator" w:id="0">
    <w:p w:rsidR="005E51F6" w:rsidRDefault="005E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A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C8" w:rsidRPr="00935121" w:rsidRDefault="00D21BC8" w:rsidP="00EE172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 xml:space="preserve">Version </w:t>
    </w:r>
    <w:r w:rsidR="003E638A">
      <w:rPr>
        <w:bCs/>
      </w:rPr>
      <w:t>3</w:t>
    </w:r>
    <w:r w:rsidRPr="00935121">
      <w:rPr>
        <w:bCs/>
      </w:rPr>
      <w:tab/>
    </w:r>
    <w:r>
      <w:rPr>
        <w:bCs/>
      </w:rPr>
      <w:t>Date d</w:t>
    </w:r>
    <w:r w:rsidRPr="00935121">
      <w:rPr>
        <w:bCs/>
      </w:rPr>
      <w:t>e</w:t>
    </w:r>
    <w:r w:rsidR="00272AB5">
      <w:rPr>
        <w:bCs/>
      </w:rPr>
      <w:t xml:space="preserve"> mise à jour : </w:t>
    </w:r>
    <w:r w:rsidR="003510D3">
      <w:rPr>
        <w:bCs/>
      </w:rPr>
      <w:t>22/03</w:t>
    </w:r>
    <w:r w:rsidR="003E638A">
      <w:rPr>
        <w:bCs/>
      </w:rPr>
      <w:t>/</w:t>
    </w:r>
    <w:r w:rsidR="003E638A" w:rsidRPr="00935121">
      <w:rPr>
        <w:bCs/>
      </w:rPr>
      <w:t>20</w:t>
    </w:r>
    <w:r w:rsidR="003E638A">
      <w:rPr>
        <w:bCs/>
      </w:rPr>
      <w:t>1</w:t>
    </w:r>
    <w:r w:rsidR="003510D3">
      <w:rPr>
        <w:bCs/>
      </w:rPr>
      <w:t>8</w:t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5C67A9">
      <w:rPr>
        <w:rStyle w:val="Numrodepage"/>
        <w:bCs/>
        <w:noProof/>
      </w:rPr>
      <w:t>2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C67A9">
      <w:rPr>
        <w:rStyle w:val="Numrodepage"/>
        <w:noProof/>
      </w:rPr>
      <w:t>4</w:t>
    </w:r>
    <w:r>
      <w:rPr>
        <w:rStyle w:val="Numrodepage"/>
      </w:rPr>
      <w:fldChar w:fldCharType="end"/>
    </w:r>
  </w:p>
  <w:p w:rsidR="00D21BC8" w:rsidRDefault="00D21BC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B2" w:rsidRPr="00935121" w:rsidRDefault="004A25B2" w:rsidP="004A25B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 xml:space="preserve">Version </w:t>
    </w:r>
    <w:r w:rsidR="0069392D">
      <w:rPr>
        <w:bCs/>
      </w:rPr>
      <w:t>3</w:t>
    </w:r>
    <w:r w:rsidRPr="00935121">
      <w:rPr>
        <w:bCs/>
      </w:rPr>
      <w:tab/>
    </w:r>
    <w:r>
      <w:rPr>
        <w:bCs/>
      </w:rPr>
      <w:t>Date d</w:t>
    </w:r>
    <w:r w:rsidRPr="00935121">
      <w:rPr>
        <w:bCs/>
      </w:rPr>
      <w:t>e</w:t>
    </w:r>
    <w:r>
      <w:rPr>
        <w:bCs/>
      </w:rPr>
      <w:t xml:space="preserve"> mise à jour : </w:t>
    </w:r>
    <w:r w:rsidR="00DB04D6">
      <w:rPr>
        <w:bCs/>
      </w:rPr>
      <w:t>22/03</w:t>
    </w:r>
    <w:r w:rsidR="00F11148">
      <w:rPr>
        <w:bCs/>
      </w:rPr>
      <w:t>/</w:t>
    </w:r>
    <w:r w:rsidRPr="00935121">
      <w:rPr>
        <w:bCs/>
      </w:rPr>
      <w:t>20</w:t>
    </w:r>
    <w:r>
      <w:rPr>
        <w:bCs/>
      </w:rPr>
      <w:t>1</w:t>
    </w:r>
    <w:r w:rsidR="00DB04D6">
      <w:rPr>
        <w:bCs/>
      </w:rPr>
      <w:t>8</w:t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5C67A9">
      <w:rPr>
        <w:rStyle w:val="Numrodepage"/>
        <w:bCs/>
        <w:noProof/>
      </w:rPr>
      <w:t>1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C67A9">
      <w:rPr>
        <w:rStyle w:val="Numrodepage"/>
        <w:noProof/>
      </w:rPr>
      <w:t>4</w:t>
    </w:r>
    <w:r>
      <w:rPr>
        <w:rStyle w:val="Numrodepage"/>
      </w:rPr>
      <w:fldChar w:fldCharType="end"/>
    </w:r>
  </w:p>
  <w:p w:rsidR="004A25B2" w:rsidRDefault="004A25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F6" w:rsidRDefault="005E51F6">
      <w:r>
        <w:separator/>
      </w:r>
    </w:p>
  </w:footnote>
  <w:footnote w:type="continuationSeparator" w:id="0">
    <w:p w:rsidR="005E51F6" w:rsidRDefault="005E5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6307"/>
    </w:tblGrid>
    <w:tr w:rsidR="004A25B2" w:rsidTr="00A75C27">
      <w:trPr>
        <w:cantSplit/>
      </w:trPr>
      <w:tc>
        <w:tcPr>
          <w:tcW w:w="3472" w:type="dxa"/>
          <w:vAlign w:val="center"/>
        </w:tcPr>
        <w:p w:rsidR="004A25B2" w:rsidRDefault="00A75C27" w:rsidP="00FC48BE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7A6401E5" wp14:editId="69A99C69">
                <wp:extent cx="2062480" cy="6381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7" w:type="dxa"/>
          <w:vAlign w:val="center"/>
        </w:tcPr>
        <w:p w:rsidR="004A25B2" w:rsidRDefault="004A25B2" w:rsidP="00FC48BE">
          <w:pPr>
            <w:pStyle w:val="En-tte"/>
            <w:jc w:val="center"/>
            <w:rPr>
              <w:sz w:val="16"/>
            </w:rPr>
          </w:pPr>
        </w:p>
        <w:p w:rsidR="004A25B2" w:rsidRDefault="004A25B2" w:rsidP="00FC48BE">
          <w:pPr>
            <w:pStyle w:val="En-tte"/>
            <w:jc w:val="center"/>
            <w:rPr>
              <w:rFonts w:cs="Arial"/>
              <w:b/>
              <w:bCs/>
              <w:sz w:val="16"/>
            </w:rPr>
          </w:pPr>
        </w:p>
        <w:p w:rsidR="004A25B2" w:rsidRDefault="004A25B2" w:rsidP="00FC48BE">
          <w:pPr>
            <w:jc w:val="center"/>
            <w:rPr>
              <w:b/>
              <w:sz w:val="32"/>
              <w:szCs w:val="32"/>
            </w:rPr>
          </w:pPr>
          <w:r w:rsidRPr="004E7CDB">
            <w:rPr>
              <w:rFonts w:cs="Arial"/>
              <w:b/>
              <w:bCs/>
              <w:sz w:val="32"/>
            </w:rPr>
            <w:t>Demande d’autorisation</w:t>
          </w:r>
          <w:r w:rsidRPr="004E7CDB">
            <w:rPr>
              <w:b/>
              <w:sz w:val="36"/>
              <w:szCs w:val="32"/>
            </w:rPr>
            <w:t xml:space="preserve"> </w:t>
          </w:r>
          <w:r w:rsidRPr="00044816">
            <w:rPr>
              <w:b/>
              <w:sz w:val="32"/>
              <w:szCs w:val="32"/>
            </w:rPr>
            <w:t>d’utilisation de fréquences</w:t>
          </w:r>
          <w:r>
            <w:rPr>
              <w:b/>
              <w:sz w:val="32"/>
              <w:szCs w:val="32"/>
            </w:rPr>
            <w:t xml:space="preserve"> </w:t>
          </w:r>
          <w:r w:rsidR="003510D3">
            <w:rPr>
              <w:b/>
              <w:sz w:val="32"/>
              <w:szCs w:val="32"/>
            </w:rPr>
            <w:t>pour réaliser des pilotes 5G</w:t>
          </w:r>
        </w:p>
        <w:p w:rsidR="004A25B2" w:rsidRDefault="004A25B2" w:rsidP="00FC48BE">
          <w:pPr>
            <w:pStyle w:val="En-tte"/>
            <w:jc w:val="center"/>
          </w:pPr>
        </w:p>
      </w:tc>
    </w:tr>
  </w:tbl>
  <w:p w:rsidR="004A25B2" w:rsidRDefault="004A25B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BE3"/>
    <w:multiLevelType w:val="hybridMultilevel"/>
    <w:tmpl w:val="982C68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A68A0"/>
    <w:multiLevelType w:val="hybridMultilevel"/>
    <w:tmpl w:val="8288FA12"/>
    <w:lvl w:ilvl="0" w:tplc="35D486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42A7"/>
    <w:multiLevelType w:val="hybridMultilevel"/>
    <w:tmpl w:val="989E602A"/>
    <w:lvl w:ilvl="0" w:tplc="78D85910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9F2E7F"/>
    <w:multiLevelType w:val="hybridMultilevel"/>
    <w:tmpl w:val="E0DCDD2A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054377A"/>
    <w:multiLevelType w:val="hybridMultilevel"/>
    <w:tmpl w:val="F1DABF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931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7A01E7"/>
    <w:multiLevelType w:val="hybridMultilevel"/>
    <w:tmpl w:val="DB06FFE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D9A5C07"/>
    <w:multiLevelType w:val="hybridMultilevel"/>
    <w:tmpl w:val="78E6B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317CD7"/>
    <w:multiLevelType w:val="hybridMultilevel"/>
    <w:tmpl w:val="21B8E12C"/>
    <w:lvl w:ilvl="0" w:tplc="DD721E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A093D"/>
    <w:multiLevelType w:val="hybridMultilevel"/>
    <w:tmpl w:val="3DAC4EBC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DD721E52">
      <w:start w:val="1"/>
      <w:numFmt w:val="bullet"/>
      <w:lvlText w:val="-"/>
      <w:lvlJc w:val="left"/>
      <w:pPr>
        <w:ind w:left="1653" w:hanging="360"/>
      </w:pPr>
      <w:rPr>
        <w:rFonts w:ascii="Palatino Linotype" w:hAnsi="Palatino Linotype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>
    <w:nsid w:val="5B4A5C98"/>
    <w:multiLevelType w:val="hybridMultilevel"/>
    <w:tmpl w:val="95C2A1D4"/>
    <w:lvl w:ilvl="0" w:tplc="E8D017A6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>
    <w:nsid w:val="7116285D"/>
    <w:multiLevelType w:val="hybridMultilevel"/>
    <w:tmpl w:val="D89A3B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67DF0"/>
    <w:multiLevelType w:val="hybridMultilevel"/>
    <w:tmpl w:val="58B2162A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040C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7FE722FC"/>
    <w:multiLevelType w:val="hybridMultilevel"/>
    <w:tmpl w:val="58C4E99A"/>
    <w:lvl w:ilvl="0" w:tplc="C3E84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13"/>
  </w:num>
  <w:num w:numId="14">
    <w:abstractNumId w:val="10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16"/>
    <w:rsid w:val="00023A71"/>
    <w:rsid w:val="00044816"/>
    <w:rsid w:val="000572EC"/>
    <w:rsid w:val="000A53FF"/>
    <w:rsid w:val="000B1B8B"/>
    <w:rsid w:val="000C5CD1"/>
    <w:rsid w:val="000D41F8"/>
    <w:rsid w:val="000F6B83"/>
    <w:rsid w:val="00125F9B"/>
    <w:rsid w:val="00137919"/>
    <w:rsid w:val="00150460"/>
    <w:rsid w:val="00162227"/>
    <w:rsid w:val="00170B32"/>
    <w:rsid w:val="001C3B89"/>
    <w:rsid w:val="001D16C9"/>
    <w:rsid w:val="001E7AE4"/>
    <w:rsid w:val="0020655E"/>
    <w:rsid w:val="002453BB"/>
    <w:rsid w:val="002523C4"/>
    <w:rsid w:val="00254A81"/>
    <w:rsid w:val="00272AB5"/>
    <w:rsid w:val="0028431C"/>
    <w:rsid w:val="002C06FC"/>
    <w:rsid w:val="002D64AE"/>
    <w:rsid w:val="002D698A"/>
    <w:rsid w:val="002E4FF1"/>
    <w:rsid w:val="00333DED"/>
    <w:rsid w:val="003510D3"/>
    <w:rsid w:val="003620A5"/>
    <w:rsid w:val="00362F80"/>
    <w:rsid w:val="0039642E"/>
    <w:rsid w:val="003A247B"/>
    <w:rsid w:val="003A6BA2"/>
    <w:rsid w:val="003E5A79"/>
    <w:rsid w:val="003E638A"/>
    <w:rsid w:val="003E694A"/>
    <w:rsid w:val="004076E9"/>
    <w:rsid w:val="00432EED"/>
    <w:rsid w:val="00441767"/>
    <w:rsid w:val="0046174B"/>
    <w:rsid w:val="00463B15"/>
    <w:rsid w:val="0048395F"/>
    <w:rsid w:val="0048663D"/>
    <w:rsid w:val="004876EE"/>
    <w:rsid w:val="00493E96"/>
    <w:rsid w:val="004A25B2"/>
    <w:rsid w:val="004C4024"/>
    <w:rsid w:val="004E7CDB"/>
    <w:rsid w:val="005016A7"/>
    <w:rsid w:val="00542322"/>
    <w:rsid w:val="00544F4C"/>
    <w:rsid w:val="005574DF"/>
    <w:rsid w:val="005C533C"/>
    <w:rsid w:val="005C67A9"/>
    <w:rsid w:val="005E1F18"/>
    <w:rsid w:val="005E4782"/>
    <w:rsid w:val="005E4AA4"/>
    <w:rsid w:val="005E51F6"/>
    <w:rsid w:val="005E593E"/>
    <w:rsid w:val="005F7CC5"/>
    <w:rsid w:val="00611CC6"/>
    <w:rsid w:val="00617E64"/>
    <w:rsid w:val="00627699"/>
    <w:rsid w:val="00630FA7"/>
    <w:rsid w:val="00645889"/>
    <w:rsid w:val="00647EED"/>
    <w:rsid w:val="00654EB9"/>
    <w:rsid w:val="0065550E"/>
    <w:rsid w:val="00661823"/>
    <w:rsid w:val="00661FF1"/>
    <w:rsid w:val="00663860"/>
    <w:rsid w:val="00682A82"/>
    <w:rsid w:val="006931C3"/>
    <w:rsid w:val="0069392D"/>
    <w:rsid w:val="006A0684"/>
    <w:rsid w:val="007045CA"/>
    <w:rsid w:val="007048B1"/>
    <w:rsid w:val="007234F9"/>
    <w:rsid w:val="00754692"/>
    <w:rsid w:val="00761057"/>
    <w:rsid w:val="00777A1E"/>
    <w:rsid w:val="00781940"/>
    <w:rsid w:val="00781D5A"/>
    <w:rsid w:val="00790636"/>
    <w:rsid w:val="007A1FC3"/>
    <w:rsid w:val="007F70CA"/>
    <w:rsid w:val="00823BDA"/>
    <w:rsid w:val="00833529"/>
    <w:rsid w:val="00833D04"/>
    <w:rsid w:val="008342A1"/>
    <w:rsid w:val="00882A3C"/>
    <w:rsid w:val="00893B69"/>
    <w:rsid w:val="008A4A11"/>
    <w:rsid w:val="008A650C"/>
    <w:rsid w:val="008B1AC7"/>
    <w:rsid w:val="008D5679"/>
    <w:rsid w:val="008F01FD"/>
    <w:rsid w:val="0092695D"/>
    <w:rsid w:val="0093159A"/>
    <w:rsid w:val="00941607"/>
    <w:rsid w:val="0094548B"/>
    <w:rsid w:val="00980A80"/>
    <w:rsid w:val="00996155"/>
    <w:rsid w:val="009A3339"/>
    <w:rsid w:val="009B6CBC"/>
    <w:rsid w:val="009B6EEE"/>
    <w:rsid w:val="009C373F"/>
    <w:rsid w:val="009F4675"/>
    <w:rsid w:val="009F4FE2"/>
    <w:rsid w:val="009F65CA"/>
    <w:rsid w:val="009F6794"/>
    <w:rsid w:val="009F6EC9"/>
    <w:rsid w:val="00A2149F"/>
    <w:rsid w:val="00A42F5F"/>
    <w:rsid w:val="00A63452"/>
    <w:rsid w:val="00A737A0"/>
    <w:rsid w:val="00A73C60"/>
    <w:rsid w:val="00A75C27"/>
    <w:rsid w:val="00A86A05"/>
    <w:rsid w:val="00A86BC9"/>
    <w:rsid w:val="00A8720B"/>
    <w:rsid w:val="00A909A8"/>
    <w:rsid w:val="00A94172"/>
    <w:rsid w:val="00A94799"/>
    <w:rsid w:val="00AC44D3"/>
    <w:rsid w:val="00AC5EE8"/>
    <w:rsid w:val="00AD3573"/>
    <w:rsid w:val="00AF1657"/>
    <w:rsid w:val="00AF646E"/>
    <w:rsid w:val="00B03B6A"/>
    <w:rsid w:val="00B04CAE"/>
    <w:rsid w:val="00B319C8"/>
    <w:rsid w:val="00B77A17"/>
    <w:rsid w:val="00BA22EB"/>
    <w:rsid w:val="00BE759B"/>
    <w:rsid w:val="00C04D34"/>
    <w:rsid w:val="00C25713"/>
    <w:rsid w:val="00C25D6C"/>
    <w:rsid w:val="00C40AA7"/>
    <w:rsid w:val="00C435C0"/>
    <w:rsid w:val="00C46964"/>
    <w:rsid w:val="00C55F76"/>
    <w:rsid w:val="00C56624"/>
    <w:rsid w:val="00C67B92"/>
    <w:rsid w:val="00C85CE7"/>
    <w:rsid w:val="00CA1684"/>
    <w:rsid w:val="00CB70C0"/>
    <w:rsid w:val="00CB7D85"/>
    <w:rsid w:val="00CC4BAC"/>
    <w:rsid w:val="00CD7496"/>
    <w:rsid w:val="00CE2FCF"/>
    <w:rsid w:val="00D051C7"/>
    <w:rsid w:val="00D21BC8"/>
    <w:rsid w:val="00D2201E"/>
    <w:rsid w:val="00D35B7B"/>
    <w:rsid w:val="00D36617"/>
    <w:rsid w:val="00D76CFE"/>
    <w:rsid w:val="00D87103"/>
    <w:rsid w:val="00D92579"/>
    <w:rsid w:val="00D97BB9"/>
    <w:rsid w:val="00DA549C"/>
    <w:rsid w:val="00DB04D6"/>
    <w:rsid w:val="00DC7767"/>
    <w:rsid w:val="00DF5950"/>
    <w:rsid w:val="00DF6052"/>
    <w:rsid w:val="00E26BF5"/>
    <w:rsid w:val="00E52C38"/>
    <w:rsid w:val="00E5401C"/>
    <w:rsid w:val="00E54E1E"/>
    <w:rsid w:val="00EB4914"/>
    <w:rsid w:val="00EC0CDB"/>
    <w:rsid w:val="00EE1727"/>
    <w:rsid w:val="00F11148"/>
    <w:rsid w:val="00F16B7B"/>
    <w:rsid w:val="00F333E1"/>
    <w:rsid w:val="00F7709E"/>
    <w:rsid w:val="00F92C0A"/>
    <w:rsid w:val="00FD05F0"/>
    <w:rsid w:val="00FD41FA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93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63B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9F6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435C0"/>
    <w:rPr>
      <w:rFonts w:ascii="FuturaA Bk BT" w:hAnsi="FuturaA Bk BT"/>
      <w:b/>
      <w:sz w:val="20"/>
      <w:szCs w:val="20"/>
    </w:rPr>
  </w:style>
  <w:style w:type="paragraph" w:styleId="En-tte">
    <w:name w:val="header"/>
    <w:basedOn w:val="Normal"/>
    <w:rsid w:val="00C435C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A42F5F"/>
    <w:rPr>
      <w:color w:val="0000FF"/>
      <w:u w:val="single"/>
    </w:rPr>
  </w:style>
  <w:style w:type="character" w:styleId="Lienhypertextesuivivisit">
    <w:name w:val="FollowedHyperlink"/>
    <w:rsid w:val="00A42F5F"/>
    <w:rPr>
      <w:color w:val="606420"/>
      <w:u w:val="single"/>
    </w:rPr>
  </w:style>
  <w:style w:type="paragraph" w:styleId="Textedebulles">
    <w:name w:val="Balloon Text"/>
    <w:basedOn w:val="Normal"/>
    <w:semiHidden/>
    <w:rsid w:val="00781D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E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E17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1727"/>
  </w:style>
  <w:style w:type="character" w:customStyle="1" w:styleId="Titre2Car">
    <w:name w:val="Titre 2 Car"/>
    <w:basedOn w:val="Policepardfaut"/>
    <w:link w:val="Titre2"/>
    <w:semiHidden/>
    <w:rsid w:val="00463B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7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93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63B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9F6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435C0"/>
    <w:rPr>
      <w:rFonts w:ascii="FuturaA Bk BT" w:hAnsi="FuturaA Bk BT"/>
      <w:b/>
      <w:sz w:val="20"/>
      <w:szCs w:val="20"/>
    </w:rPr>
  </w:style>
  <w:style w:type="paragraph" w:styleId="En-tte">
    <w:name w:val="header"/>
    <w:basedOn w:val="Normal"/>
    <w:rsid w:val="00C435C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A42F5F"/>
    <w:rPr>
      <w:color w:val="0000FF"/>
      <w:u w:val="single"/>
    </w:rPr>
  </w:style>
  <w:style w:type="character" w:styleId="Lienhypertextesuivivisit">
    <w:name w:val="FollowedHyperlink"/>
    <w:rsid w:val="00A42F5F"/>
    <w:rPr>
      <w:color w:val="606420"/>
      <w:u w:val="single"/>
    </w:rPr>
  </w:style>
  <w:style w:type="paragraph" w:styleId="Textedebulles">
    <w:name w:val="Balloon Text"/>
    <w:basedOn w:val="Normal"/>
    <w:semiHidden/>
    <w:rsid w:val="00781D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E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E17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1727"/>
  </w:style>
  <w:style w:type="character" w:customStyle="1" w:styleId="Titre2Car">
    <w:name w:val="Titre 2 Car"/>
    <w:basedOn w:val="Policepardfaut"/>
    <w:link w:val="Titre2"/>
    <w:semiHidden/>
    <w:rsid w:val="00463B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7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31A9-AEA8-472A-A5C7-E05DB748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374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temporaire d’utilisation de fréquences</vt:lpstr>
    </vt:vector>
  </TitlesOfParts>
  <Company>République Française</Company>
  <LinksUpToDate>false</LinksUpToDate>
  <CharactersWithSpaces>3371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http://www.arcep.fr/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http://www.anfr.fr/index.php?cat=tnrbf&amp;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d'utilisation de fréquences pour réaliser des pilotes 5G</dc:title>
  <dc:creator>Arcep</dc:creator>
  <cp:lastModifiedBy>JB Sangla</cp:lastModifiedBy>
  <cp:revision>51</cp:revision>
  <cp:lastPrinted>2014-12-22T09:43:00Z</cp:lastPrinted>
  <dcterms:created xsi:type="dcterms:W3CDTF">2016-05-26T08:08:00Z</dcterms:created>
  <dcterms:modified xsi:type="dcterms:W3CDTF">2018-03-23T16:44:00Z</dcterms:modified>
</cp:coreProperties>
</file>